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4" cy="1069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4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4"/>
        <w:rPr>
          <w:rFonts w:ascii="Times New Roman"/>
          <w:sz w:val="42"/>
          <w:lang w:eastAsia="zh-CN"/>
        </w:rPr>
      </w:pPr>
    </w:p>
    <w:p>
      <w:pPr>
        <w:pStyle w:val="2"/>
        <w:spacing w:before="0"/>
        <w:ind w:left="0" w:leftChars="0" w:firstLine="0" w:firstLineChars="0"/>
        <w:rPr>
          <w:sz w:val="28"/>
          <w:szCs w:val="28"/>
          <w:lang w:eastAsia="zh-CN"/>
        </w:rPr>
      </w:pPr>
      <w:r>
        <w:rPr>
          <w:sz w:val="28"/>
          <w:szCs w:val="28"/>
        </w:rPr>
        <w:pict>
          <v:group id="_x0000_s1056" o:spid="_x0000_s1056" o:spt="203" style="position:absolute;left:0pt;margin-left:306pt;margin-top:44.4pt;height:20.25pt;width:12pt;mso-position-horizontal-relative:page;z-index:251657216;mso-width-relative:page;mso-height-relative:page;" coordorigin="6120,888" coordsize="240,405">
            <o:lock v:ext="edit"/>
            <v:shape id="_x0000_s1058" o:spid="_x0000_s1058" o:spt="100" style="position:absolute;left:6120;top:890;height:403;width:240;" filled="f" stroked="t" coordorigin="6120,891" coordsize="240,403" path="m6360,891l6120,891m6249,891l6249,1293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57" o:spid="_x0000_s1057" style="position:absolute;left:6192;top:890;height:212;width:114;" fillcolor="#00A2E9" filled="t" stroked="f" coordorigin="6193,891" coordsize="114,212" path="m6249,891l6193,1102,6306,1102,6249,89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bookmarkStart w:id="1" w:name="页_2"/>
      <w:bookmarkEnd w:id="1"/>
      <w:r>
        <w:rPr>
          <w:color w:val="006DB8"/>
          <w:sz w:val="28"/>
          <w:szCs w:val="28"/>
          <w:lang w:eastAsia="zh-CN"/>
        </w:rPr>
        <w:t>模组尺寸图</w:t>
      </w:r>
    </w:p>
    <w:p>
      <w:pPr>
        <w:pStyle w:val="4"/>
        <w:spacing w:before="14"/>
        <w:rPr>
          <w:rFonts w:ascii="微软雅黑" w:eastAsia="微软雅黑"/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1123315</wp:posOffset>
            </wp:positionH>
            <wp:positionV relativeFrom="paragraph">
              <wp:posOffset>156845</wp:posOffset>
            </wp:positionV>
            <wp:extent cx="2231390" cy="1178560"/>
            <wp:effectExtent l="0" t="0" r="16510" b="2540"/>
            <wp:wrapNone/>
            <wp:docPr id="2" name="image8.jpeg" descr="C:\Users\chenmengjun\Desktop\P10正.pngP10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 descr="C:\Users\chenmengjun\Desktop\P10正.pngP10正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1553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br w:type="column"/>
      </w:r>
    </w:p>
    <w:p>
      <w:pPr>
        <w:pStyle w:val="4"/>
        <w:spacing w:before="20"/>
        <w:rPr>
          <w:rFonts w:ascii="微软雅黑" w:eastAsia="微软雅黑"/>
          <w:sz w:val="18"/>
          <w:szCs w:val="18"/>
          <w:lang w:eastAsia="zh-CN"/>
        </w:rPr>
      </w:pPr>
      <w:r>
        <w:rPr>
          <w:lang w:eastAsia="zh-CN"/>
        </w:rPr>
        <w:br w:type="column"/>
      </w:r>
    </w:p>
    <w:p>
      <w:pPr>
        <w:pStyle w:val="4"/>
        <w:spacing w:before="17"/>
        <w:rPr>
          <w:rFonts w:ascii="微软雅黑"/>
          <w:sz w:val="6"/>
          <w:lang w:eastAsia="zh-CN"/>
        </w:rPr>
      </w:pPr>
    </w:p>
    <w:p>
      <w:pPr>
        <w:pStyle w:val="4"/>
        <w:spacing w:line="341" w:lineRule="exact"/>
        <w:ind w:left="-1049"/>
        <w:rPr>
          <w:rFonts w:ascii="微软雅黑"/>
          <w:sz w:val="20"/>
          <w:lang w:eastAsia="zh-CN"/>
        </w:rPr>
      </w:pPr>
    </w:p>
    <w:p>
      <w:pPr>
        <w:spacing w:line="341" w:lineRule="exact"/>
        <w:rPr>
          <w:rFonts w:ascii="微软雅黑"/>
          <w:sz w:val="20"/>
          <w:lang w:eastAsia="zh-CN"/>
        </w:rPr>
        <w:sectPr>
          <w:pgSz w:w="11910" w:h="16840"/>
          <w:pgMar w:top="580" w:right="0" w:bottom="280" w:left="1380" w:header="720" w:footer="283" w:gutter="0"/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4"/>
        <w:rPr>
          <w:rFonts w:ascii="微软雅黑"/>
          <w:sz w:val="20"/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4164330</wp:posOffset>
            </wp:positionH>
            <wp:positionV relativeFrom="paragraph">
              <wp:posOffset>217170</wp:posOffset>
            </wp:positionV>
            <wp:extent cx="2314575" cy="1165860"/>
            <wp:effectExtent l="0" t="0" r="9525" b="15240"/>
            <wp:wrapNone/>
            <wp:docPr id="5" name="image8.jpeg" descr="C:\Users\chenmengjun\Desktop\P10.png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P10.pngP1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spacing w:before="15"/>
        <w:rPr>
          <w:rFonts w:ascii="微软雅黑"/>
          <w:sz w:val="10"/>
          <w:lang w:eastAsia="zh-CN"/>
        </w:rPr>
      </w:pPr>
    </w:p>
    <w:p>
      <w:pPr>
        <w:spacing w:before="121"/>
        <w:ind w:left="6597"/>
        <w:rPr>
          <w:rFonts w:ascii="Arial"/>
          <w:lang w:eastAsia="zh-CN"/>
        </w:rPr>
      </w:pPr>
      <w:r>
        <w:pict>
          <v:group id="_x0000_s1045" o:spid="_x0000_s1045" o:spt="203" style="position:absolute;left:0pt;margin-left:328.4pt;margin-top:4.95pt;height:13.95pt;width:62.45pt;mso-position-horizontal-relative:page;z-index:251658240;mso-width-relative:page;mso-height-relative:page;" coordorigin="6487,100" coordsize="1435,278">
            <o:lock v:ext="edit"/>
            <v:shape id="_x0000_s1047" o:spid="_x0000_s1047" o:spt="100" style="position:absolute;left:6489;top:99;height:278;width:1433;" filled="f" stroked="t" coordorigin="6489,100" coordsize="1433,278" path="m6489,100l6489,378m6489,249l7921,249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6" o:spid="_x0000_s1046" style="position:absolute;left:6489;top:192;height:114;width:212;" fillcolor="#00A2E9" filled="t" stroked="f" coordorigin="6489,192" coordsize="212,114" path="m6701,192l6489,249,6701,306,6701,19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8" o:spid="_x0000_s1048" o:spt="203" style="position:absolute;left:0pt;margin-left:447.5pt;margin-top:5pt;height:13.9pt;width:58.7pt;mso-position-horizontal-relative:page;z-index:251659264;mso-width-relative:page;mso-height-relative:page;" coordorigin="8950,100" coordsize="1414,278">
            <o:lock v:ext="edit"/>
            <v:shape id="_x0000_s1050" o:spid="_x0000_s1050" o:spt="100" style="position:absolute;left:8949;top:99;height:278;width:1412;" filled="f" stroked="t" coordorigin="8950,100" coordsize="1412,278" path="m10361,100l10361,378m8950,249l10361,249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9" o:spid="_x0000_s1049" style="position:absolute;left:10149;top:192;height:114;width:212;" fillcolor="#00A2E9" filled="t" stroked="f" coordorigin="10150,192" coordsize="212,114" path="m10150,192l10150,306,10361,249,10150,19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2" o:spid="_x0000_s1042" o:spt="203" style="position:absolute;left:0pt;margin-left:306pt;margin-top:-28.25pt;height:21.2pt;width:12pt;mso-position-horizontal-relative:page;z-index:251660288;mso-width-relative:page;mso-height-relative:page;" coordorigin="6120,-565" coordsize="240,424">
            <o:lock v:ext="edit"/>
            <v:shape id="_x0000_s1044" o:spid="_x0000_s1044" o:spt="100" style="position:absolute;left:6120;top:-565;height:421;width:240;" filled="f" stroked="t" coordorigin="6120,-565" coordsize="240,421" path="m6360,-144l6120,-144m6249,-565l6249,-144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3" o:spid="_x0000_s1043" style="position:absolute;left:6192;top:-356;height:212;width:114;" fillcolor="#00A2E9" filled="t" stroked="f" coordorigin="6193,-355" coordsize="114,212" path="m6306,-355l6193,-355,6249,-144,6306,-355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037" o:spid="_x0000_s1037" o:spt="202" type="#_x0000_t202" style="position:absolute;left:0pt;margin-left:304.05pt;margin-top:-73.4pt;height:43.3pt;width:16.95pt;mso-position-horizontal-relative:page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4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00A2E9"/>
                    </w:rPr>
                    <w:t>160mm</w:t>
                  </w:r>
                </w:p>
              </w:txbxContent>
            </v:textbox>
          </v:shape>
        </w:pict>
      </w:r>
      <w:r>
        <w:rPr>
          <w:rFonts w:ascii="Arial"/>
          <w:color w:val="008FD7"/>
          <w:lang w:eastAsia="zh-CN"/>
        </w:rPr>
        <w:t>320mm</w:t>
      </w:r>
    </w:p>
    <w:p>
      <w:pPr>
        <w:pStyle w:val="4"/>
        <w:rPr>
          <w:rFonts w:ascii="Arial"/>
          <w:sz w:val="20"/>
          <w:lang w:eastAsia="zh-CN"/>
        </w:rPr>
      </w:pPr>
    </w:p>
    <w:p>
      <w:pPr>
        <w:pStyle w:val="4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0" w:leftChars="0" w:firstLine="0" w:firstLineChars="0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包装方式</w:t>
      </w:r>
    </w:p>
    <w:p>
      <w:pPr>
        <w:pStyle w:val="4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4"/>
        <w:spacing w:before="7"/>
        <w:rPr>
          <w:sz w:val="20"/>
          <w:lang w:eastAsia="zh-CN"/>
        </w:rPr>
      </w:pP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321119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2348865" cy="1762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34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"/>
        <w:rPr>
          <w:sz w:val="20"/>
          <w:lang w:eastAsia="zh-CN"/>
        </w:rPr>
      </w:pPr>
    </w:p>
    <w:p>
      <w:pPr>
        <w:pStyle w:val="4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pStyle w:val="4"/>
        <w:spacing w:before="7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包装说明：包装采用优质纸箱，内含珍珠棉与卡纸护角，有效避免在搬运，</w:t>
      </w:r>
    </w:p>
    <w:p>
      <w:pPr>
        <w:pStyle w:val="4"/>
        <w:spacing w:before="7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运输途中由于碰撞导致的产品损伤。</w:t>
      </w:r>
    </w:p>
    <w:p>
      <w:pPr>
        <w:rPr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4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pStyle w:val="2"/>
        <w:ind w:left="0"/>
        <w:rPr>
          <w:color w:val="006DB8"/>
          <w:lang w:eastAsia="zh-CN"/>
        </w:rPr>
      </w:pPr>
      <w:bookmarkStart w:id="2" w:name="页_3"/>
      <w:bookmarkEnd w:id="2"/>
    </w:p>
    <w:p>
      <w:pPr>
        <w:pStyle w:val="2"/>
        <w:ind w:left="0"/>
        <w:rPr>
          <w:color w:val="006DB8"/>
          <w:lang w:eastAsia="zh-CN"/>
        </w:rPr>
      </w:pPr>
    </w:p>
    <w:p>
      <w:pPr>
        <w:pStyle w:val="2"/>
        <w:ind w:left="0"/>
        <w:rPr>
          <w:lang w:eastAsia="zh-CN"/>
        </w:rPr>
      </w:pPr>
      <w:r>
        <w:rPr>
          <w:color w:val="006DB8"/>
          <w:lang w:eastAsia="zh-CN"/>
        </w:rPr>
        <w:t>产品技术参数表</w:t>
      </w:r>
    </w:p>
    <w:tbl>
      <w:tblPr>
        <w:tblStyle w:val="8"/>
        <w:tblpPr w:leftFromText="180" w:rightFromText="180" w:vertAnchor="text" w:horzAnchor="page" w:tblpX="1334" w:tblpY="150"/>
        <w:tblOverlap w:val="never"/>
        <w:tblW w:w="9808" w:type="dxa"/>
        <w:tblInd w:w="0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shd w:val="clear" w:color="auto" w:fill="F3F3F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4398"/>
        <w:gridCol w:w="4396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5412" w:type="dxa"/>
            <w:gridSpan w:val="2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 xml:space="preserve">         参数名称</w:t>
            </w:r>
          </w:p>
        </w:tc>
        <w:tc>
          <w:tcPr>
            <w:tcW w:w="4396" w:type="dxa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产品参数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模组组成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像素结构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SMD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3535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三合一LED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像素间距（mm）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模组分辨率（W×H）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16=512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模组尺寸（mm）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模组重量（kg）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模组最大功耗（W）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箱体组成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箱体模组组成（W×H）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箱体分辨率（W×H）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96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箱体尺寸（mm）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85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（D）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箱体面积（m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921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箱体重量（kg）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箱体像素密度（点/m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10000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箱体平整度（mm）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维护方式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后维护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箱体材质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铁/铝/型材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光学参数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单点亮度校正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无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单点色度校正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无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白平衡亮度（nits）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色温（K）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2000-9300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可调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视角（水平/垂直°）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0/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发光点中心距偏差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&lt;3%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亮度/色度均匀性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≥97%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对比度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5000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:1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电气参数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最大功耗（W/m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平均功耗（W/m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供电要求  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AC90~132V/ AC186~264V，频率47-63（Hz）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安全特性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GB4943/EN60950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处理性能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换帧频率（Hz）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50&amp;60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驱动方式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恒流驱动，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扫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灰度级别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16384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刷新率（Hz）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1920/3840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颜色处理位数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14bit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  <w:lang w:eastAsia="zh-CN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视频播放能力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2K高清，4K超高清画面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使用参数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寿命典型值（hrs）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100,000H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工作温/湿度范围（℃/RH）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-10 – 40  / 10%-80%RH（无结露）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存储温/湿度范围（℃/RH）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-20 – 60  / 10%-85%RH（无结露）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适用标准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CCC</w:t>
            </w:r>
          </w:p>
        </w:tc>
      </w:tr>
    </w:tbl>
    <w:p>
      <w:pPr>
        <w:pStyle w:val="4"/>
        <w:spacing w:before="20"/>
        <w:rPr>
          <w:rFonts w:ascii="微软雅黑" w:eastAsia="微软雅黑"/>
          <w:sz w:val="18"/>
          <w:szCs w:val="18"/>
          <w:lang w:eastAsia="zh-CN"/>
        </w:rPr>
      </w:pPr>
    </w:p>
    <w:p>
      <w:pPr>
        <w:pStyle w:val="4"/>
        <w:spacing w:before="17"/>
        <w:rPr>
          <w:rFonts w:ascii="微软雅黑"/>
          <w:sz w:val="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ind w:left="-1" w:leftChars="-99" w:hanging="217" w:hangingChars="136"/>
        <w:rPr>
          <w:sz w:val="18"/>
          <w:lang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  <w:bookmarkStart w:id="3" w:name="_GoBack"/>
      <w:bookmarkEnd w:id="3"/>
    </w:p>
    <w:sectPr>
      <w:type w:val="continuous"/>
      <w:pgSz w:w="11910" w:h="16840"/>
      <w:pgMar w:top="1580" w:right="0" w:bottom="280" w:left="1380" w:header="720" w:footer="28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54"/>
      <w:ind w:right="788"/>
      <w:jc w:val="right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pict>
        <v:shape id="文本框 7" o:spid="_x0000_s2067" o:spt="202" type="#_x0000_t202" style="position:absolute;left:0pt;margin-left:386.8pt;margin-top:-2.65pt;height:19.85pt;width:63.95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qrugtgAAAAMAQAA&#10;DwAAAAAAAAABACAAAAAiAAAAZHJzL2Rvd25yZXYueG1sUEsBAhQAFAAAAAgAh07iQHbosmqnAQAA&#10;MAMAAA4AAAAAAAAAAQAgAAAAJwEAAGRycy9lMm9Eb2MueG1sUEsFBgAAAAAGAAYAWQEAAEAFAAAA&#10;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20"/>
                  <w:ind w:firstLine="180" w:firstLineChars="100"/>
                  <w:rPr>
                    <w:rFonts w:ascii="黑体" w:hAnsi="黑体" w:eastAsia="黑体"/>
                    <w:sz w:val="18"/>
                    <w:szCs w:val="18"/>
                    <w:lang w:val="en-US" w:eastAsia="zh-CN"/>
                  </w:rPr>
                </w:pPr>
                <w:r>
                  <w:rPr>
                    <w:rFonts w:hint="eastAsia" w:ascii="黑体" w:hAnsi="黑体" w:eastAsia="黑体"/>
                    <w:sz w:val="18"/>
                    <w:szCs w:val="18"/>
                    <w:lang w:eastAsia="zh-CN"/>
                  </w:rPr>
                  <w:t>室外常规</w:t>
                </w: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P10</w:t>
                </w: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val="en-US" w:eastAsia="zh-CN"/>
                  </w:rPr>
                  <w:t>-2S</w:t>
                </w:r>
              </w:p>
            </w:txbxContent>
          </v:textbox>
          <w10:wrap type="square"/>
        </v:shape>
      </w:pict>
    </w:r>
    <w:r>
      <w:rPr>
        <w:lang w:eastAsia="zh-CN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posOffset>840105</wp:posOffset>
          </wp:positionH>
          <wp:positionV relativeFrom="paragraph">
            <wp:posOffset>263525</wp:posOffset>
          </wp:positionV>
          <wp:extent cx="707390" cy="174625"/>
          <wp:effectExtent l="0" t="0" r="16510" b="15875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sz w:val="24"/>
      </w:rPr>
      <w:pict>
        <v:shape id="文本框 2" o:spid="_x0000_s2061" o:spt="202" type="#_x0000_t202" style="position:absolute;left:0pt;margin-left:-11.85pt;margin-top:9.95pt;height:144pt;width:316.6pt;z-index:251667456;mso-width-relative:page;mso-height-relative:page;" filled="f" stroked="f" coordsize="21600,21600" o:gfxdata="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VZibNcAAAAKAQAADwAA&#10;AAAAAAABACAAAAAiAAAAZHJzL2Rvd25yZXYueG1sUEsBAhQAFAAAAAgAh07iQNfzTeS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>
      <w:rPr>
        <w:sz w:val="24"/>
      </w:rPr>
      <w:pict>
        <v:shape id="_x0000_s2062" o:spid="_x0000_s2062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微软雅黑" w:eastAsia="微软雅黑"/>
                    <w:color w:val="585B5D"/>
                    <w:sz w:val="18"/>
                    <w:szCs w:val="18"/>
                    <w:lang w:eastAsia="zh-CN"/>
                  </w:rPr>
                  <w:t>蓝普LED显示产品识别系统</w:t>
                </w:r>
              </w:p>
            </w:txbxContent>
          </v:textbox>
        </v:shape>
      </w:pict>
    </w:r>
    <w:r>
      <w:pict>
        <v:line id="直接连接符 6" o:spid="_x0000_s2063" o:spt="20" style="position:absolute;left:0pt;margin-left:63.2pt;margin-top:15.7pt;height:0.05pt;width:473.7pt;mso-position-horizontal-relative:page;z-index:251658240;mso-width-relative:page;mso-height-relative:page;" stroked="t" coordsize="21600,21600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>
          <v:path arrowok="t"/>
          <v:fill focussize="0,0"/>
          <v:stroke weight="1.91992125984252pt" color="#0D71B9"/>
          <v:imagedata o:title=""/>
          <o:lock v:ext="edit"/>
        </v:line>
      </w:pict>
    </w:r>
    <w:r>
      <w:rPr>
        <w:rFonts w:ascii="微软雅黑"/>
        <w:position w:val="-6"/>
        <w:sz w:val="20"/>
      </w:rPr>
      <w:pict>
        <v:group id="组合 5" o:spid="_x0000_s2064" o:spt="203" style="position:absolute;left:0pt;margin-left:340.75pt;margin-top:18.05pt;height:16.45pt;width:127.2pt;z-index:251659264;mso-width-relative:page;mso-height-relative:page;" coordorigin="-14,-7" coordsize="2544,329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o:lock v:ext="edit"/>
          <v:shape id="_x0000_s2065" o:spid="_x0000_s2065" o:spt="75" type="#_x0000_t75" style="position:absolute;left:0;top:0;height:322;width:2530;" filled="f" o:preferrelative="t" stroked="f" coordsize="21600,21600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path/>
            <v:fill on="f" focussize="0,0"/>
            <v:stroke on="f" joinstyle="miter"/>
            <v:imagedata r:id="rId2" o:title=""/>
            <o:lock v:ext="edit" aspectratio="t"/>
          </v:shape>
          <v:shape id="文本框 4" o:spid="_x0000_s2066" o:spt="202" type="#_x0000_t202" style="position:absolute;left:-14;top:-7;height:322;width:2530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40122E"/>
    <w:rsid w:val="00010593"/>
    <w:rsid w:val="0001391B"/>
    <w:rsid w:val="00087856"/>
    <w:rsid w:val="000A601B"/>
    <w:rsid w:val="000B2E8B"/>
    <w:rsid w:val="000C03C7"/>
    <w:rsid w:val="000E190C"/>
    <w:rsid w:val="00143AEF"/>
    <w:rsid w:val="002B3643"/>
    <w:rsid w:val="002C5742"/>
    <w:rsid w:val="003061CB"/>
    <w:rsid w:val="00306230"/>
    <w:rsid w:val="00327B48"/>
    <w:rsid w:val="00331332"/>
    <w:rsid w:val="00340936"/>
    <w:rsid w:val="0034207E"/>
    <w:rsid w:val="003A7FBC"/>
    <w:rsid w:val="003B1252"/>
    <w:rsid w:val="003B5DFB"/>
    <w:rsid w:val="003C6EEC"/>
    <w:rsid w:val="0040122E"/>
    <w:rsid w:val="00427B2F"/>
    <w:rsid w:val="004B02F4"/>
    <w:rsid w:val="004B41F0"/>
    <w:rsid w:val="004F4F4A"/>
    <w:rsid w:val="005F72CF"/>
    <w:rsid w:val="0060600B"/>
    <w:rsid w:val="006673EA"/>
    <w:rsid w:val="006A3745"/>
    <w:rsid w:val="006C4AD6"/>
    <w:rsid w:val="006D75C4"/>
    <w:rsid w:val="006E17A8"/>
    <w:rsid w:val="00790A17"/>
    <w:rsid w:val="008253C0"/>
    <w:rsid w:val="0084124E"/>
    <w:rsid w:val="00842726"/>
    <w:rsid w:val="00847951"/>
    <w:rsid w:val="00856BDF"/>
    <w:rsid w:val="0088039F"/>
    <w:rsid w:val="008952A5"/>
    <w:rsid w:val="008C1050"/>
    <w:rsid w:val="009059C1"/>
    <w:rsid w:val="00917EF0"/>
    <w:rsid w:val="0093106A"/>
    <w:rsid w:val="00940A5C"/>
    <w:rsid w:val="00976082"/>
    <w:rsid w:val="00982B5B"/>
    <w:rsid w:val="00992130"/>
    <w:rsid w:val="00994609"/>
    <w:rsid w:val="00A0384D"/>
    <w:rsid w:val="00A22186"/>
    <w:rsid w:val="00A23937"/>
    <w:rsid w:val="00A25FB2"/>
    <w:rsid w:val="00A356EC"/>
    <w:rsid w:val="00A44FB3"/>
    <w:rsid w:val="00A71207"/>
    <w:rsid w:val="00A904E0"/>
    <w:rsid w:val="00B03CF7"/>
    <w:rsid w:val="00B1750D"/>
    <w:rsid w:val="00B62677"/>
    <w:rsid w:val="00B63997"/>
    <w:rsid w:val="00B72865"/>
    <w:rsid w:val="00B876F2"/>
    <w:rsid w:val="00BB5446"/>
    <w:rsid w:val="00BF26DA"/>
    <w:rsid w:val="00C7054E"/>
    <w:rsid w:val="00C809E1"/>
    <w:rsid w:val="00C81802"/>
    <w:rsid w:val="00CB57A8"/>
    <w:rsid w:val="00D33A51"/>
    <w:rsid w:val="00D55D5D"/>
    <w:rsid w:val="00D9726B"/>
    <w:rsid w:val="00DC0624"/>
    <w:rsid w:val="00E457DD"/>
    <w:rsid w:val="00E92673"/>
    <w:rsid w:val="00ED22F8"/>
    <w:rsid w:val="00ED38F2"/>
    <w:rsid w:val="00F14840"/>
    <w:rsid w:val="00FB1235"/>
    <w:rsid w:val="02A975CC"/>
    <w:rsid w:val="06DD26E7"/>
    <w:rsid w:val="080135F0"/>
    <w:rsid w:val="0D585156"/>
    <w:rsid w:val="250B5C11"/>
    <w:rsid w:val="2BD71305"/>
    <w:rsid w:val="2C183A26"/>
    <w:rsid w:val="31F409DB"/>
    <w:rsid w:val="35BB261E"/>
    <w:rsid w:val="4AD13E29"/>
    <w:rsid w:val="54472B3C"/>
    <w:rsid w:val="5CD90713"/>
    <w:rsid w:val="65AE5F3F"/>
    <w:rsid w:val="7C6C242C"/>
    <w:rsid w:val="7D0F4AEF"/>
    <w:rsid w:val="7E77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paragraph" w:styleId="3">
    <w:name w:val="heading 3"/>
    <w:basedOn w:val="1"/>
    <w:next w:val="1"/>
    <w:link w:val="12"/>
    <w:unhideWhenUsed/>
    <w:qFormat/>
    <w:uiPriority w:val="9"/>
    <w:pPr>
      <w:keepNext/>
      <w:keepLines/>
      <w:autoSpaceDE/>
      <w:autoSpaceDN/>
      <w:spacing w:before="260" w:after="260" w:line="416" w:lineRule="auto"/>
      <w:jc w:val="both"/>
      <w:outlineLvl w:val="2"/>
    </w:pPr>
    <w:rPr>
      <w:rFonts w:asciiTheme="minorHAnsi" w:hAnsiTheme="minorHAnsi" w:eastAsiaTheme="minorEastAsia" w:cstheme="minorBidi"/>
      <w:b/>
      <w:bCs/>
      <w:kern w:val="2"/>
      <w:sz w:val="32"/>
      <w:szCs w:val="32"/>
      <w:lang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标题 3 Char"/>
    <w:basedOn w:val="7"/>
    <w:link w:val="3"/>
    <w:qFormat/>
    <w:uiPriority w:val="9"/>
    <w:rPr>
      <w:b/>
      <w:bCs/>
      <w:kern w:val="2"/>
      <w:sz w:val="32"/>
      <w:szCs w:val="32"/>
      <w:lang w:eastAsia="zh-CN"/>
    </w:rPr>
  </w:style>
  <w:style w:type="character" w:customStyle="1" w:styleId="13">
    <w:name w:val="页眉 Char"/>
    <w:basedOn w:val="7"/>
    <w:link w:val="6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4">
    <w:name w:val="页脚 Char"/>
    <w:basedOn w:val="7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paragraph" w:styleId="15">
    <w:name w:val="No Spacing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67"/>
    <customShpInfo spid="_x0000_s2061"/>
    <customShpInfo spid="_x0000_s2062"/>
    <customShpInfo spid="_x0000_s2063"/>
    <customShpInfo spid="_x0000_s2065"/>
    <customShpInfo spid="_x0000_s2066"/>
    <customShpInfo spid="_x0000_s2064"/>
    <customShpInfo spid="_x0000_s1058"/>
    <customShpInfo spid="_x0000_s1057"/>
    <customShpInfo spid="_x0000_s1056"/>
    <customShpInfo spid="_x0000_s1047"/>
    <customShpInfo spid="_x0000_s1046"/>
    <customShpInfo spid="_x0000_s1045"/>
    <customShpInfo spid="_x0000_s1050"/>
    <customShpInfo spid="_x0000_s1049"/>
    <customShpInfo spid="_x0000_s1048"/>
    <customShpInfo spid="_x0000_s1044"/>
    <customShpInfo spid="_x0000_s1043"/>
    <customShpInfo spid="_x0000_s1042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150</Words>
  <Characters>859</Characters>
  <Lines>7</Lines>
  <Paragraphs>2</Paragraphs>
  <TotalTime>0</TotalTime>
  <ScaleCrop>false</ScaleCrop>
  <LinksUpToDate>false</LinksUpToDate>
  <CharactersWithSpaces>1007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2018-09-12T11:29:16Z</dcterms:modified>
  <dc:title>蓝盾v2.5-说明书.cdr</dc:title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2052-10.1.0.7520</vt:lpwstr>
  </property>
</Properties>
</file>