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0B" w:rsidRDefault="0051102F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0</wp:posOffset>
            </wp:positionV>
            <wp:extent cx="7562215" cy="10692130"/>
            <wp:effectExtent l="0" t="0" r="635" b="13970"/>
            <wp:wrapNone/>
            <wp:docPr id="1" name="image1.jpeg" descr="C:\Users\chenmengjun\Desktop\室外常规P3.jpg室外常规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室外常规P3.jpg室外常规P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 w:rsidR="00BD250B" w:rsidRDefault="00BD250B">
      <w:pPr>
        <w:rPr>
          <w:rFonts w:ascii="Times New Roman"/>
          <w:sz w:val="17"/>
        </w:rPr>
        <w:sectPr w:rsidR="00BD250B">
          <w:headerReference w:type="default" r:id="rId8"/>
          <w:footerReference w:type="default" r:id="rId9"/>
          <w:type w:val="continuous"/>
          <w:pgSz w:w="11910" w:h="16840"/>
          <w:pgMar w:top="1580" w:right="0" w:bottom="280" w:left="1380" w:header="720" w:footer="720" w:gutter="0"/>
          <w:cols w:space="720"/>
        </w:sectPr>
      </w:pPr>
    </w:p>
    <w:p w:rsidR="00BD250B" w:rsidRDefault="00BD250B">
      <w:pPr>
        <w:pStyle w:val="a3"/>
        <w:spacing w:before="5"/>
        <w:rPr>
          <w:rFonts w:ascii="Times New Roman"/>
          <w:sz w:val="5"/>
        </w:rPr>
      </w:pPr>
    </w:p>
    <w:p w:rsidR="00BD250B" w:rsidRDefault="00BD250B">
      <w:pPr>
        <w:ind w:left="-828"/>
        <w:rPr>
          <w:rFonts w:ascii="Times New Roman"/>
          <w:sz w:val="20"/>
          <w:lang w:eastAsia="zh-CN"/>
        </w:rPr>
      </w:pPr>
    </w:p>
    <w:p w:rsidR="00BD250B" w:rsidRDefault="00BD250B">
      <w:pPr>
        <w:pStyle w:val="1"/>
        <w:spacing w:before="0"/>
        <w:ind w:left="0"/>
        <w:rPr>
          <w:color w:val="006DB8"/>
          <w:sz w:val="28"/>
          <w:szCs w:val="28"/>
          <w:lang w:eastAsia="zh-CN"/>
        </w:rPr>
      </w:pPr>
      <w:bookmarkStart w:id="1" w:name="页_2"/>
      <w:bookmarkEnd w:id="1"/>
    </w:p>
    <w:p w:rsidR="00BD250B" w:rsidRDefault="0051102F">
      <w:pPr>
        <w:pStyle w:val="1"/>
        <w:spacing w:before="0"/>
        <w:ind w:left="0"/>
        <w:rPr>
          <w:color w:val="006DB8"/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模组尺寸图</w:t>
      </w:r>
    </w:p>
    <w:p w:rsidR="00BD250B" w:rsidRDefault="00BD250B">
      <w:pPr>
        <w:pStyle w:val="1"/>
        <w:spacing w:before="0"/>
        <w:ind w:left="0"/>
        <w:rPr>
          <w:color w:val="006DB8"/>
          <w:sz w:val="28"/>
          <w:szCs w:val="28"/>
          <w:lang w:eastAsia="zh-CN"/>
        </w:rPr>
      </w:pPr>
    </w:p>
    <w:p w:rsidR="00BD250B" w:rsidRDefault="00BD250B">
      <w:pPr>
        <w:pStyle w:val="1"/>
        <w:spacing w:before="0"/>
        <w:ind w:left="0"/>
        <w:rPr>
          <w:sz w:val="28"/>
          <w:szCs w:val="28"/>
          <w:lang w:eastAsia="zh-CN"/>
        </w:rPr>
      </w:pPr>
    </w:p>
    <w:p w:rsidR="00BD250B" w:rsidRDefault="0051102F">
      <w:pPr>
        <w:pStyle w:val="a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 w:rsidR="00BD250B" w:rsidRDefault="00BD250B">
      <w:pPr>
        <w:pStyle w:val="a3"/>
        <w:spacing w:before="17"/>
        <w:rPr>
          <w:rFonts w:ascii="微软雅黑"/>
          <w:sz w:val="6"/>
        </w:rPr>
      </w:pPr>
    </w:p>
    <w:p w:rsidR="00BD250B" w:rsidRDefault="00BD250B">
      <w:pPr>
        <w:pStyle w:val="a3"/>
        <w:spacing w:line="341" w:lineRule="exact"/>
        <w:ind w:left="-1049"/>
        <w:rPr>
          <w:rFonts w:ascii="微软雅黑"/>
          <w:sz w:val="20"/>
        </w:rPr>
      </w:pPr>
    </w:p>
    <w:p w:rsidR="00BD250B" w:rsidRDefault="00BD250B">
      <w:pPr>
        <w:spacing w:line="341" w:lineRule="exact"/>
        <w:rPr>
          <w:rFonts w:ascii="微软雅黑"/>
          <w:sz w:val="20"/>
        </w:rPr>
        <w:sectPr w:rsidR="00BD250B">
          <w:pgSz w:w="11910" w:h="16840"/>
          <w:pgMar w:top="580" w:right="0" w:bottom="280" w:left="1380" w:header="720" w:footer="283" w:gutter="0"/>
          <w:cols w:num="3" w:space="720" w:equalWidth="0">
            <w:col w:w="1743" w:space="40"/>
            <w:col w:w="4332" w:space="2257"/>
            <w:col w:w="2158"/>
          </w:cols>
        </w:sectPr>
      </w:pPr>
    </w:p>
    <w:p w:rsidR="00BD250B" w:rsidRDefault="0051102F">
      <w:pPr>
        <w:pStyle w:val="a3"/>
        <w:rPr>
          <w:rFonts w:ascii="微软雅黑"/>
          <w:sz w:val="20"/>
        </w:rPr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3599180</wp:posOffset>
            </wp:positionH>
            <wp:positionV relativeFrom="paragraph">
              <wp:posOffset>168275</wp:posOffset>
            </wp:positionV>
            <wp:extent cx="1762760" cy="2350770"/>
            <wp:effectExtent l="0" t="0" r="8890" b="0"/>
            <wp:wrapNone/>
            <wp:docPr id="5" name="image8.jpeg" descr="C:\Users\chenmengjun\Desktop\户外P3\户外P3.png户外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户外P3\户外P3.png户外P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1448435</wp:posOffset>
            </wp:positionH>
            <wp:positionV relativeFrom="paragraph">
              <wp:posOffset>33655</wp:posOffset>
            </wp:positionV>
            <wp:extent cx="1647825" cy="2197735"/>
            <wp:effectExtent l="0" t="0" r="9525" b="0"/>
            <wp:wrapNone/>
            <wp:docPr id="2" name="image8.jpeg" descr="C:\Users\chenmengjun\Desktop\户外P3\户外P3-1.png户外P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户外P3\户外P3-1.png户外P3-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50B" w:rsidRDefault="00BD250B">
      <w:pPr>
        <w:pStyle w:val="a3"/>
        <w:rPr>
          <w:rFonts w:ascii="微软雅黑"/>
          <w:sz w:val="20"/>
        </w:rPr>
      </w:pPr>
    </w:p>
    <w:p w:rsidR="00BD250B" w:rsidRDefault="00BD250B">
      <w:pPr>
        <w:pStyle w:val="a3"/>
        <w:rPr>
          <w:rFonts w:ascii="微软雅黑"/>
          <w:sz w:val="20"/>
        </w:rPr>
      </w:pPr>
    </w:p>
    <w:p w:rsidR="00BD250B" w:rsidRDefault="00BD250B">
      <w:pPr>
        <w:pStyle w:val="a3"/>
        <w:rPr>
          <w:rFonts w:ascii="微软雅黑"/>
          <w:sz w:val="20"/>
        </w:rPr>
      </w:pPr>
    </w:p>
    <w:p w:rsidR="00BD250B" w:rsidRDefault="00BD250B">
      <w:pPr>
        <w:pStyle w:val="a3"/>
        <w:rPr>
          <w:rFonts w:ascii="微软雅黑"/>
          <w:sz w:val="20"/>
        </w:rPr>
      </w:pPr>
    </w:p>
    <w:p w:rsidR="00BD250B" w:rsidRDefault="00BD250B">
      <w:pPr>
        <w:pStyle w:val="a3"/>
        <w:rPr>
          <w:rFonts w:ascii="微软雅黑"/>
          <w:sz w:val="20"/>
        </w:rPr>
      </w:pPr>
    </w:p>
    <w:p w:rsidR="00BD250B" w:rsidRDefault="00BD250B">
      <w:pPr>
        <w:pStyle w:val="a3"/>
        <w:spacing w:before="15"/>
        <w:rPr>
          <w:rFonts w:ascii="微软雅黑"/>
          <w:sz w:val="10"/>
        </w:rPr>
      </w:pPr>
    </w:p>
    <w:p w:rsidR="00BD250B" w:rsidRDefault="00BD250B">
      <w:pPr>
        <w:pStyle w:val="a3"/>
        <w:rPr>
          <w:rFonts w:ascii="Arial"/>
          <w:sz w:val="20"/>
          <w:lang w:eastAsia="zh-CN"/>
        </w:rPr>
      </w:pPr>
    </w:p>
    <w:p w:rsidR="00BD250B" w:rsidRDefault="00BD250B">
      <w:pPr>
        <w:pStyle w:val="a3"/>
        <w:spacing w:before="8"/>
        <w:rPr>
          <w:rFonts w:ascii="Arial"/>
          <w:sz w:val="27"/>
          <w:lang w:eastAsia="zh-CN"/>
        </w:rPr>
      </w:pPr>
    </w:p>
    <w:p w:rsidR="00BD250B" w:rsidRDefault="00BD250B">
      <w:pPr>
        <w:pStyle w:val="1"/>
        <w:spacing w:before="17"/>
        <w:ind w:left="188"/>
        <w:rPr>
          <w:color w:val="006DB8"/>
          <w:lang w:eastAsia="zh-CN"/>
        </w:rPr>
      </w:pPr>
    </w:p>
    <w:p w:rsidR="00BD250B" w:rsidRDefault="0051102F">
      <w:pPr>
        <w:pStyle w:val="1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 w:rsidR="00BD250B" w:rsidRDefault="00BD250B">
      <w:pPr>
        <w:pStyle w:val="a3"/>
        <w:spacing w:before="7"/>
        <w:rPr>
          <w:rFonts w:ascii="微软雅黑"/>
          <w:b/>
          <w:sz w:val="37"/>
          <w:lang w:eastAsia="zh-CN" w:bidi="ar-SA"/>
        </w:rPr>
      </w:pPr>
    </w:p>
    <w:p w:rsidR="00BD250B" w:rsidRDefault="0051102F">
      <w:pPr>
        <w:pStyle w:val="a3"/>
        <w:spacing w:before="7"/>
        <w:rPr>
          <w:sz w:val="20"/>
          <w:lang w:eastAsia="zh-CN"/>
        </w:rPr>
      </w:pPr>
      <w:r>
        <w:rPr>
          <w:rFonts w:ascii="微软雅黑"/>
          <w:b/>
          <w:noProof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noProof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0B" w:rsidRDefault="00BD250B">
      <w:pPr>
        <w:pStyle w:val="a3"/>
        <w:spacing w:before="7"/>
        <w:rPr>
          <w:sz w:val="20"/>
          <w:lang w:eastAsia="zh-CN"/>
        </w:rPr>
      </w:pPr>
    </w:p>
    <w:p w:rsidR="00BD250B" w:rsidRDefault="00BD250B">
      <w:pPr>
        <w:pStyle w:val="a3"/>
        <w:spacing w:before="7"/>
        <w:rPr>
          <w:rFonts w:ascii="方正中等线简体" w:eastAsia="方正中等线简体"/>
          <w:sz w:val="20"/>
          <w:lang w:eastAsia="zh-CN"/>
        </w:rPr>
      </w:pPr>
    </w:p>
    <w:p w:rsidR="00BD250B" w:rsidRDefault="0051102F">
      <w:pPr>
        <w:pStyle w:val="a3"/>
        <w:spacing w:before="7"/>
        <w:jc w:val="both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包装说明：包装采用优质纸箱，内含珍珠棉与卡纸护角，有效避免在搬运，</w:t>
      </w:r>
    </w:p>
    <w:p w:rsidR="00BD250B" w:rsidRDefault="0051102F">
      <w:pPr>
        <w:pStyle w:val="a3"/>
        <w:spacing w:before="7"/>
        <w:jc w:val="both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CN"/>
        </w:rPr>
        <w:t>运输途中由于碰撞导致的产品损伤。</w:t>
      </w:r>
    </w:p>
    <w:p w:rsidR="00BD250B" w:rsidRDefault="00BD250B">
      <w:pPr>
        <w:rPr>
          <w:lang w:eastAsia="zh-CN"/>
        </w:rPr>
      </w:pPr>
    </w:p>
    <w:p w:rsidR="00BD250B" w:rsidRDefault="00BD250B">
      <w:pPr>
        <w:spacing w:before="12"/>
        <w:rPr>
          <w:lang w:eastAsia="zh-CN"/>
        </w:rPr>
      </w:pPr>
    </w:p>
    <w:p w:rsidR="00BD250B" w:rsidRDefault="00BD250B">
      <w:pPr>
        <w:pStyle w:val="1"/>
        <w:spacing w:after="57"/>
        <w:rPr>
          <w:lang w:eastAsia="zh-CN"/>
        </w:rPr>
      </w:pPr>
    </w:p>
    <w:p w:rsidR="00BD250B" w:rsidRDefault="00BD250B">
      <w:pPr>
        <w:pStyle w:val="a3"/>
        <w:rPr>
          <w:rFonts w:ascii="微软雅黑"/>
          <w:b/>
          <w:lang w:eastAsia="zh-CN"/>
        </w:rPr>
      </w:pPr>
    </w:p>
    <w:p w:rsidR="00BD250B" w:rsidRDefault="00BD250B">
      <w:pPr>
        <w:ind w:left="3906"/>
        <w:rPr>
          <w:color w:val="006DB8"/>
          <w:w w:val="110"/>
          <w:sz w:val="18"/>
          <w:lang w:eastAsia="zh-CN"/>
        </w:rPr>
      </w:pPr>
    </w:p>
    <w:p w:rsidR="00BD250B" w:rsidRDefault="00BD250B">
      <w:pPr>
        <w:ind w:left="3906"/>
        <w:rPr>
          <w:color w:val="006DB8"/>
          <w:w w:val="110"/>
          <w:sz w:val="18"/>
          <w:lang w:eastAsia="zh-CN"/>
        </w:rPr>
      </w:pPr>
    </w:p>
    <w:p w:rsidR="00BD250B" w:rsidRDefault="00BD250B">
      <w:pPr>
        <w:ind w:left="3906"/>
        <w:rPr>
          <w:color w:val="006DB8"/>
          <w:w w:val="110"/>
          <w:sz w:val="18"/>
          <w:lang w:eastAsia="zh-CN"/>
        </w:rPr>
      </w:pPr>
    </w:p>
    <w:p w:rsidR="00BD250B" w:rsidRDefault="00BD250B">
      <w:pPr>
        <w:ind w:left="3906"/>
        <w:rPr>
          <w:color w:val="006DB8"/>
          <w:w w:val="110"/>
          <w:sz w:val="18"/>
          <w:lang w:eastAsia="zh-CN"/>
        </w:rPr>
      </w:pPr>
    </w:p>
    <w:p w:rsidR="00BD250B" w:rsidRDefault="00BD250B">
      <w:pPr>
        <w:ind w:left="3906"/>
        <w:rPr>
          <w:color w:val="006DB8"/>
          <w:w w:val="110"/>
          <w:sz w:val="18"/>
          <w:lang w:eastAsia="zh-CN"/>
        </w:rPr>
      </w:pPr>
    </w:p>
    <w:p w:rsidR="00BD250B" w:rsidRDefault="00BD250B">
      <w:pPr>
        <w:rPr>
          <w:sz w:val="18"/>
          <w:lang w:eastAsia="zh-CN"/>
        </w:rPr>
        <w:sectPr w:rsidR="00BD250B">
          <w:type w:val="continuous"/>
          <w:pgSz w:w="11910" w:h="16840"/>
          <w:pgMar w:top="1580" w:right="0" w:bottom="280" w:left="1380" w:header="720" w:footer="720" w:gutter="0"/>
          <w:cols w:space="720"/>
        </w:sectPr>
      </w:pPr>
    </w:p>
    <w:p w:rsidR="00BD250B" w:rsidRDefault="00BD250B">
      <w:pPr>
        <w:pStyle w:val="1"/>
        <w:ind w:left="0"/>
        <w:rPr>
          <w:color w:val="006DB8"/>
          <w:sz w:val="28"/>
          <w:szCs w:val="28"/>
          <w:lang w:eastAsia="zh-CN"/>
        </w:rPr>
      </w:pPr>
      <w:bookmarkStart w:id="2" w:name="页_3"/>
      <w:bookmarkEnd w:id="2"/>
    </w:p>
    <w:p w:rsidR="00BD250B" w:rsidRDefault="0051102F">
      <w:pPr>
        <w:pStyle w:val="1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 w:rsidR="00BD250B" w:rsidRDefault="0051102F">
      <w:pPr>
        <w:pStyle w:val="a3"/>
        <w:spacing w:before="20"/>
        <w:ind w:left="154"/>
        <w:rPr>
          <w:rFonts w:ascii="微软雅黑"/>
          <w:sz w:val="20"/>
        </w:rPr>
        <w:sectPr w:rsidR="00BD250B">
          <w:pgSz w:w="11910" w:h="16840"/>
          <w:pgMar w:top="580" w:right="0" w:bottom="280" w:left="1380" w:header="720" w:footer="283" w:gutter="0"/>
          <w:cols w:num="2" w:space="720" w:equalWidth="0">
            <w:col w:w="6114" w:space="2246"/>
            <w:col w:w="2170"/>
          </w:cols>
        </w:sectPr>
      </w:pPr>
      <w:r>
        <w:rPr>
          <w:lang w:eastAsia="zh-CN"/>
        </w:rPr>
        <w:br w:type="column"/>
      </w:r>
    </w:p>
    <w:tbl>
      <w:tblPr>
        <w:tblW w:w="980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F3F3F3"/>
        <w:tblLayout w:type="fixed"/>
        <w:tblLook w:val="04A0"/>
      </w:tblPr>
      <w:tblGrid>
        <w:gridCol w:w="1014"/>
        <w:gridCol w:w="4398"/>
        <w:gridCol w:w="4396"/>
      </w:tblGrid>
      <w:tr w:rsidR="00BD250B">
        <w:trPr>
          <w:trHeight w:val="284"/>
        </w:trPr>
        <w:tc>
          <w:tcPr>
            <w:tcW w:w="5412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4BACC6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b/>
                <w:color w:val="FFFFFF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Cs w:val="20"/>
              </w:rPr>
              <w:lastRenderedPageBreak/>
              <w:t xml:space="preserve">         </w:t>
            </w:r>
            <w:r>
              <w:rPr>
                <w:rFonts w:ascii="微软雅黑" w:eastAsia="微软雅黑" w:hAnsi="微软雅黑" w:cs="微软雅黑" w:hint="eastAsia"/>
                <w:b/>
                <w:color w:val="FFFFFF"/>
                <w:szCs w:val="20"/>
              </w:rPr>
              <w:t>参数名称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4BACC6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b/>
                <w:color w:val="FFFFFF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Cs w:val="20"/>
              </w:rPr>
              <w:t>产品参数</w:t>
            </w:r>
          </w:p>
        </w:tc>
      </w:tr>
      <w:tr w:rsidR="00BD250B">
        <w:trPr>
          <w:trHeight w:val="252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Cs w:val="20"/>
              </w:rPr>
              <w:t>模组组成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SMD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1921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三合一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LED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像素间距（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模组分辨率（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64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64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模组尺寸（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192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192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模组重量（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kg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0.38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模组最大功耗（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 w:rsidR="001D33B4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40</w:t>
            </w:r>
          </w:p>
        </w:tc>
      </w:tr>
      <w:tr w:rsidR="00BD250B">
        <w:trPr>
          <w:trHeight w:val="284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Cs w:val="20"/>
              </w:rPr>
              <w:t>箱体组成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箱体模组组成（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箱体分辨率（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320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320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箱体尺寸（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）×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箱体面积（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0.921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箱体重量（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kg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20-25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箱体像素密度（点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111111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箱体平整度（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0.1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后维护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铁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铝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型材</w:t>
            </w:r>
          </w:p>
        </w:tc>
      </w:tr>
      <w:tr w:rsidR="00BD250B">
        <w:trPr>
          <w:trHeight w:val="284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Cs w:val="20"/>
              </w:rPr>
              <w:t>光学参数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有</w:t>
            </w:r>
          </w:p>
        </w:tc>
      </w:tr>
      <w:tr w:rsidR="00BD250B">
        <w:trPr>
          <w:trHeight w:val="338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有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白平衡亮度（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nits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5000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色温（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K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20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—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9300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可调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视角（水平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垂直°）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140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&lt;3%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亮度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色度均匀性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97%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对比度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5000:1</w:t>
            </w:r>
          </w:p>
        </w:tc>
      </w:tr>
      <w:tr w:rsidR="00BD250B">
        <w:trPr>
          <w:trHeight w:val="284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ind w:left="113" w:right="113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Cs w:val="20"/>
              </w:rPr>
              <w:t>电气参数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最大功耗（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W/m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1D33B4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1000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平均功耗（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W/m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300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供电要求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AC90~132V/ AC186~264V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，频率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47-63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GB4943/EN60950</w:t>
            </w:r>
          </w:p>
        </w:tc>
      </w:tr>
      <w:tr w:rsidR="00BD250B">
        <w:trPr>
          <w:trHeight w:val="284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ind w:left="113" w:right="113"/>
              <w:jc w:val="center"/>
              <w:rPr>
                <w:rFonts w:ascii="微软雅黑" w:eastAsia="微软雅黑" w:hAnsi="微软雅黑" w:cs="微软雅黑"/>
                <w:b/>
                <w:color w:val="00000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Cs w:val="20"/>
              </w:rPr>
              <w:t>处理性能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换帧频率（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50&amp;60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BD250B">
            <w:pPr>
              <w:spacing w:line="340" w:lineRule="exact"/>
              <w:ind w:left="113" w:right="113"/>
              <w:jc w:val="center"/>
              <w:rPr>
                <w:rFonts w:ascii="华文细黑" w:hAnsi="华文细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驱动方式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恒流驱动，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扫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华文细黑" w:hAnsi="华文细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16384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华文细黑" w:hAnsi="华文细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刷新率（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1920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华文细黑" w:hAnsi="华文细黑"/>
                <w:b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14bit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jc w:val="center"/>
              <w:rPr>
                <w:rFonts w:ascii="华文细黑" w:hAnsi="华文细黑"/>
                <w:b/>
                <w:color w:val="000000"/>
                <w:szCs w:val="20"/>
                <w:lang w:eastAsia="zh-CN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2K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高清，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4K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超高清画面</w:t>
            </w:r>
          </w:p>
        </w:tc>
      </w:tr>
      <w:tr w:rsidR="00BD250B">
        <w:trPr>
          <w:trHeight w:val="284"/>
        </w:trPr>
        <w:tc>
          <w:tcPr>
            <w:tcW w:w="1014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textDirection w:val="tbRlV"/>
            <w:vAlign w:val="center"/>
          </w:tcPr>
          <w:p w:rsidR="00BD250B" w:rsidRDefault="0051102F">
            <w:pPr>
              <w:spacing w:line="340" w:lineRule="exact"/>
              <w:jc w:val="center"/>
              <w:rPr>
                <w:rFonts w:ascii="华文细黑" w:hAnsi="华文细黑"/>
                <w:b/>
                <w:color w:val="000000"/>
                <w:szCs w:val="20"/>
              </w:rPr>
            </w:pPr>
            <w:r>
              <w:rPr>
                <w:rFonts w:ascii="华文细黑" w:hAnsi="华文细黑" w:hint="eastAsia"/>
                <w:b/>
                <w:color w:val="000000"/>
                <w:szCs w:val="20"/>
              </w:rPr>
              <w:t>使用参数</w:t>
            </w: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寿命典型值（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hrs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0,000H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华文细黑" w:hAnsi="华文细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工作温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湿度范围（℃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/RH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25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  / 10%-80%RH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（无结露）</w:t>
            </w:r>
          </w:p>
        </w:tc>
      </w:tr>
      <w:tr w:rsidR="00BD250B">
        <w:trPr>
          <w:trHeight w:val="28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华文细黑" w:hAnsi="华文细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存储温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湿度范围（℃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/RH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-40 – 80  / 10%-85%RH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（无结露）</w:t>
            </w:r>
          </w:p>
        </w:tc>
      </w:tr>
      <w:tr w:rsidR="00BD250B">
        <w:trPr>
          <w:trHeight w:val="204"/>
        </w:trPr>
        <w:tc>
          <w:tcPr>
            <w:tcW w:w="1014" w:type="dxa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BD250B">
            <w:pPr>
              <w:spacing w:line="340" w:lineRule="exact"/>
              <w:rPr>
                <w:rFonts w:ascii="华文细黑" w:hAnsi="华文细黑"/>
                <w:color w:val="000000"/>
                <w:szCs w:val="20"/>
              </w:rPr>
            </w:pPr>
          </w:p>
        </w:tc>
        <w:tc>
          <w:tcPr>
            <w:tcW w:w="4398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dotted" w:sz="8" w:space="0" w:color="auto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tcBorders>
              <w:top w:val="single" w:sz="8" w:space="0" w:color="4BACC6"/>
              <w:left w:val="dotted" w:sz="8" w:space="0" w:color="auto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:rsidR="00BD250B" w:rsidRDefault="0051102F">
            <w:pPr>
              <w:spacing w:line="34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CCC</w:t>
            </w:r>
          </w:p>
        </w:tc>
      </w:tr>
    </w:tbl>
    <w:p w:rsidR="00BD250B" w:rsidRDefault="0051102F">
      <w:pPr>
        <w:pStyle w:val="a3"/>
        <w:spacing w:before="8" w:after="1"/>
        <w:rPr>
          <w:sz w:val="18"/>
          <w:lang w:eastAsia="zh-CN"/>
        </w:rPr>
      </w:pPr>
      <w:r>
        <w:rPr>
          <w:rFonts w:ascii="微软雅黑" w:eastAsia="微软雅黑" w:hint="eastAsia"/>
          <w:color w:val="006DB8"/>
          <w:sz w:val="16"/>
          <w:lang w:eastAsia="zh-CN"/>
        </w:rPr>
        <w:t>注：</w:t>
      </w:r>
      <w:r>
        <w:rPr>
          <w:rFonts w:ascii="微软雅黑" w:eastAsia="微软雅黑" w:hint="eastAsia"/>
          <w:color w:val="006DB8"/>
          <w:sz w:val="16"/>
          <w:lang w:eastAsia="zh-CN"/>
        </w:rPr>
        <w:t>1.</w:t>
      </w:r>
      <w:r>
        <w:rPr>
          <w:rFonts w:ascii="微软雅黑" w:eastAsia="微软雅黑" w:hint="eastAsia"/>
          <w:color w:val="006DB8"/>
          <w:sz w:val="16"/>
          <w:lang w:eastAsia="zh-CN"/>
        </w:rPr>
        <w:t>以上参数为典型值或推荐值</w:t>
      </w:r>
      <w:r>
        <w:rPr>
          <w:rFonts w:ascii="微软雅黑" w:eastAsia="微软雅黑" w:hint="eastAsia"/>
          <w:color w:val="006DB8"/>
          <w:sz w:val="16"/>
          <w:lang w:eastAsia="zh-CN"/>
        </w:rPr>
        <w:t xml:space="preserve">    2.</w:t>
      </w:r>
      <w:r>
        <w:rPr>
          <w:rFonts w:ascii="微软雅黑" w:eastAsia="微软雅黑" w:hint="eastAsia"/>
          <w:color w:val="006DB8"/>
          <w:sz w:val="16"/>
          <w:lang w:eastAsia="zh-CN"/>
        </w:rPr>
        <w:t>产品参数或配置调整恕不另行通知</w:t>
      </w:r>
      <w:r>
        <w:rPr>
          <w:rFonts w:ascii="微软雅黑" w:eastAsia="微软雅黑" w:hint="eastAsia"/>
          <w:color w:val="006DB8"/>
          <w:sz w:val="16"/>
          <w:lang w:eastAsia="zh-CN"/>
        </w:rPr>
        <w:t xml:space="preserve">    3.</w:t>
      </w:r>
      <w:r>
        <w:rPr>
          <w:rFonts w:ascii="微软雅黑" w:eastAsia="微软雅黑" w:hint="eastAsia"/>
          <w:color w:val="006DB8"/>
          <w:sz w:val="16"/>
          <w:lang w:eastAsia="zh-CN"/>
        </w:rPr>
        <w:t>以上内容最终解释权归深圳蓝普科技有限公司所有</w:t>
      </w:r>
    </w:p>
    <w:sectPr w:rsidR="00BD250B" w:rsidSect="00BD250B">
      <w:type w:val="continuous"/>
      <w:pgSz w:w="11910" w:h="16840"/>
      <w:pgMar w:top="1580" w:right="0" w:bottom="280" w:left="13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02F" w:rsidRDefault="0051102F" w:rsidP="00BD250B">
      <w:r>
        <w:separator/>
      </w:r>
    </w:p>
  </w:endnote>
  <w:endnote w:type="continuationSeparator" w:id="1">
    <w:p w:rsidR="0051102F" w:rsidRDefault="0051102F" w:rsidP="00BD2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兰亭刊黑_Consolas">
    <w:altName w:val="黑体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张海山锐线体简">
    <w:altName w:val="宋体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中等线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50B" w:rsidRDefault="0051102F">
    <w:pPr>
      <w:ind w:left="3906"/>
      <w:rPr>
        <w:sz w:val="18"/>
      </w:rPr>
    </w:pPr>
    <w:r>
      <w:rPr>
        <w:color w:val="006DB8"/>
        <w:w w:val="110"/>
        <w:sz w:val="18"/>
      </w:rPr>
      <w:t>洲明渠道</w:t>
    </w:r>
    <w:r>
      <w:rPr>
        <w:color w:val="006DB8"/>
        <w:w w:val="110"/>
        <w:sz w:val="18"/>
      </w:rPr>
      <w:t xml:space="preserve"> </w:t>
    </w:r>
    <w:r>
      <w:rPr>
        <w:color w:val="006DB8"/>
        <w:w w:val="110"/>
        <w:sz w:val="18"/>
      </w:rPr>
      <w:t>天下大道</w:t>
    </w:r>
    <w:r>
      <w:rPr>
        <w:color w:val="006DB8"/>
        <w:w w:val="110"/>
        <w:sz w:val="18"/>
      </w:rPr>
      <w:t xml:space="preserve">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 w:rsidR="00BD250B" w:rsidRDefault="00BD250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02F" w:rsidRDefault="0051102F" w:rsidP="00BD250B">
      <w:r>
        <w:separator/>
      </w:r>
    </w:p>
  </w:footnote>
  <w:footnote w:type="continuationSeparator" w:id="1">
    <w:p w:rsidR="0051102F" w:rsidRDefault="0051102F" w:rsidP="00BD25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50B" w:rsidRDefault="00BD250B">
    <w:pPr>
      <w:pStyle w:val="a6"/>
      <w:pBdr>
        <w:bottom w:val="none" w:sz="0" w:space="1" w:color="auto"/>
      </w:pBd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415.6pt;margin-top:-2.65pt;width:2in;height:2in;z-index:251663360;mso-wrap-style:none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 filled="f" stroked="f">
          <v:textbox style="mso-fit-shape-to-text:t">
            <w:txbxContent>
              <w:p w:rsidR="00BD250B" w:rsidRDefault="0051102F">
                <w:pPr>
                  <w:pStyle w:val="a3"/>
                  <w:spacing w:before="20"/>
                  <w:rPr>
                    <w:rFonts w:ascii="黑体" w:eastAsia="黑体" w:hAnsi="黑体"/>
                    <w:sz w:val="18"/>
                    <w:szCs w:val="18"/>
                    <w:lang w:eastAsia="zh-CN"/>
                  </w:rPr>
                </w:pPr>
                <w:r>
                  <w:rPr>
                    <w:rFonts w:ascii="黑体" w:eastAsia="黑体" w:hAnsi="黑体" w:hint="eastAsia"/>
                    <w:color w:val="585B5D"/>
                    <w:sz w:val="18"/>
                    <w:szCs w:val="18"/>
                    <w:lang w:eastAsia="zh-CN"/>
                  </w:rPr>
                  <w:t>室外常规</w:t>
                </w:r>
                <w:r>
                  <w:rPr>
                    <w:rFonts w:ascii="黑体" w:eastAsia="黑体" w:hAnsi="黑体" w:hint="eastAsia"/>
                    <w:color w:val="585B5D"/>
                    <w:sz w:val="18"/>
                    <w:szCs w:val="18"/>
                    <w:lang w:eastAsia="zh-CN"/>
                  </w:rPr>
                  <w:t>P</w:t>
                </w:r>
                <w:r>
                  <w:rPr>
                    <w:rFonts w:ascii="黑体" w:eastAsia="黑体" w:hAnsi="黑体" w:hint="eastAsia"/>
                    <w:color w:val="585B5D"/>
                    <w:sz w:val="18"/>
                    <w:szCs w:val="18"/>
                    <w:lang w:eastAsia="zh-CN"/>
                  </w:rPr>
                  <w:t>3</w:t>
                </w:r>
              </w:p>
            </w:txbxContent>
          </v:textbox>
          <w10:wrap type="square"/>
        </v:shape>
      </w:pict>
    </w:r>
    <w:r w:rsidR="0051102F"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Pr="00BD250B">
      <w:rPr>
        <w:sz w:val="24"/>
      </w:rPr>
      <w:pict>
        <v:shape id="_x0000_s2049" type="#_x0000_t202" style="position:absolute;left:0;text-align:left;margin-left:-11.85pt;margin-top:9.95pt;width:316.6pt;height:2in;z-index:251667456;mso-position-horizontal-relative:text;mso-position-vertical-relative:text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 filled="f" stroked="f">
          <v:textbox style="mso-fit-shape-to-text:t">
            <w:txbxContent>
              <w:p w:rsidR="00BD250B" w:rsidRDefault="0051102F">
                <w:pPr>
                  <w:pStyle w:val="a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 w:rsidRPr="00BD250B">
      <w:rPr>
        <w:sz w:val="24"/>
      </w:rPr>
      <w:pict>
        <v:shape id="_x0000_s2050" type="#_x0000_t202" style="position:absolute;left:0;text-align:left;margin-left:-10.55pt;margin-top:-5.25pt;width:173.35pt;height:2in;z-index:251660288;mso-position-horizontal-relative:text;mso-position-vertical-relative:text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 filled="f" stroked="f">
          <v:textbox style="mso-fit-shape-to-text:t">
            <w:txbxContent>
              <w:p w:rsidR="00BD250B" w:rsidRDefault="0051102F">
                <w:pPr>
                  <w:pStyle w:val="a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蓝普</w:t>
                </w: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LED</w:t>
                </w: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显示产品识别系统</w:t>
                </w:r>
              </w:p>
            </w:txbxContent>
          </v:textbox>
        </v:shape>
      </w:pict>
    </w:r>
    <w:r>
      <w:pict>
        <v:line id="直接连接符 6" o:spid="_x0000_s2051" style="position:absolute;left:0;text-align:left;z-index:251658240;mso-position-horizontal-relative:page;mso-position-vertical-relative:text" from="63.2pt,15.7pt" to="536.9pt,15.75pt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 strokecolor="#0d71b9" strokeweight=".67731mm">
          <w10:wrap anchorx="page"/>
        </v:line>
      </w:pict>
    </w:r>
    <w:r w:rsidRPr="00BD250B">
      <w:rPr>
        <w:rFonts w:ascii="微软雅黑"/>
        <w:position w:val="-6"/>
        <w:sz w:val="20"/>
      </w:rPr>
      <w:pict>
        <v:group id="组合 5" o:spid="_x0000_s2052" style="position:absolute;left:0;text-align:left;margin-left:340.75pt;margin-top:18.05pt;width:127.2pt;height:16.45pt;z-index:251659264;mso-position-horizontal-relative:text;mso-position-vertical-relative:text" coordorigin="-14,-7" coordsize="2544,329203203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width:2530;height:322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imagedata r:id="rId2" o:title=""/>
          </v:shape>
          <v:shape id="文本框 4" o:spid="_x0000_s2054" type="#_x0000_t202" style="position:absolute;left:-14;top:-7;width:2530;height:322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 filled="f" stroked="f">
            <v:textbox inset="0,0,0,0">
              <w:txbxContent>
                <w:p w:rsidR="00BD250B" w:rsidRDefault="0051102F"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40122E"/>
    <w:rsid w:val="00010593"/>
    <w:rsid w:val="0001391B"/>
    <w:rsid w:val="0004123C"/>
    <w:rsid w:val="00087856"/>
    <w:rsid w:val="000B2E8B"/>
    <w:rsid w:val="001300B2"/>
    <w:rsid w:val="001875AF"/>
    <w:rsid w:val="001C5C41"/>
    <w:rsid w:val="001D33B4"/>
    <w:rsid w:val="00215679"/>
    <w:rsid w:val="0027099A"/>
    <w:rsid w:val="002A3888"/>
    <w:rsid w:val="002A4D46"/>
    <w:rsid w:val="002C071F"/>
    <w:rsid w:val="002C5742"/>
    <w:rsid w:val="002D6266"/>
    <w:rsid w:val="00306230"/>
    <w:rsid w:val="003068CD"/>
    <w:rsid w:val="00327B48"/>
    <w:rsid w:val="0034207E"/>
    <w:rsid w:val="00352922"/>
    <w:rsid w:val="0037057D"/>
    <w:rsid w:val="00383894"/>
    <w:rsid w:val="003A7FBC"/>
    <w:rsid w:val="003B5DFB"/>
    <w:rsid w:val="0040122E"/>
    <w:rsid w:val="004B02F4"/>
    <w:rsid w:val="004E4E6B"/>
    <w:rsid w:val="0051102F"/>
    <w:rsid w:val="00566636"/>
    <w:rsid w:val="00571F03"/>
    <w:rsid w:val="005760E0"/>
    <w:rsid w:val="005C1933"/>
    <w:rsid w:val="005E2CA3"/>
    <w:rsid w:val="005F72CF"/>
    <w:rsid w:val="00603171"/>
    <w:rsid w:val="0060600B"/>
    <w:rsid w:val="00650E32"/>
    <w:rsid w:val="006673EA"/>
    <w:rsid w:val="006871B2"/>
    <w:rsid w:val="006A3745"/>
    <w:rsid w:val="007745FC"/>
    <w:rsid w:val="008253C0"/>
    <w:rsid w:val="00842726"/>
    <w:rsid w:val="00847951"/>
    <w:rsid w:val="00856BDF"/>
    <w:rsid w:val="008952A5"/>
    <w:rsid w:val="008B4D99"/>
    <w:rsid w:val="008C02F0"/>
    <w:rsid w:val="00917EF0"/>
    <w:rsid w:val="0093106A"/>
    <w:rsid w:val="00936B20"/>
    <w:rsid w:val="00976082"/>
    <w:rsid w:val="009867BD"/>
    <w:rsid w:val="00994609"/>
    <w:rsid w:val="00A22186"/>
    <w:rsid w:val="00A23937"/>
    <w:rsid w:val="00A25FB2"/>
    <w:rsid w:val="00A62333"/>
    <w:rsid w:val="00A71207"/>
    <w:rsid w:val="00A904E0"/>
    <w:rsid w:val="00B03CF7"/>
    <w:rsid w:val="00B333BC"/>
    <w:rsid w:val="00B876F2"/>
    <w:rsid w:val="00B96B7D"/>
    <w:rsid w:val="00BB5446"/>
    <w:rsid w:val="00BD250B"/>
    <w:rsid w:val="00BF26DA"/>
    <w:rsid w:val="00C7054E"/>
    <w:rsid w:val="00C81802"/>
    <w:rsid w:val="00CC091C"/>
    <w:rsid w:val="00D33A51"/>
    <w:rsid w:val="00D42DA0"/>
    <w:rsid w:val="00D55D5D"/>
    <w:rsid w:val="00D9726B"/>
    <w:rsid w:val="00DC0624"/>
    <w:rsid w:val="00E457DD"/>
    <w:rsid w:val="00E92673"/>
    <w:rsid w:val="00E9396E"/>
    <w:rsid w:val="00ED22F8"/>
    <w:rsid w:val="00ED38F2"/>
    <w:rsid w:val="00ED552E"/>
    <w:rsid w:val="00F14840"/>
    <w:rsid w:val="00F358D1"/>
    <w:rsid w:val="00F84064"/>
    <w:rsid w:val="03E252D0"/>
    <w:rsid w:val="06065A2E"/>
    <w:rsid w:val="0F1F2239"/>
    <w:rsid w:val="138046E4"/>
    <w:rsid w:val="17433EDF"/>
    <w:rsid w:val="17B05746"/>
    <w:rsid w:val="1843761E"/>
    <w:rsid w:val="1F4C1236"/>
    <w:rsid w:val="1F5C06A1"/>
    <w:rsid w:val="280968E9"/>
    <w:rsid w:val="28FC666C"/>
    <w:rsid w:val="30C220F0"/>
    <w:rsid w:val="359629BA"/>
    <w:rsid w:val="42621206"/>
    <w:rsid w:val="433327B8"/>
    <w:rsid w:val="43652407"/>
    <w:rsid w:val="494C0082"/>
    <w:rsid w:val="4E6242A8"/>
    <w:rsid w:val="520428F4"/>
    <w:rsid w:val="52262F65"/>
    <w:rsid w:val="589F1859"/>
    <w:rsid w:val="5E33671E"/>
    <w:rsid w:val="5F2F514F"/>
    <w:rsid w:val="608602C5"/>
    <w:rsid w:val="652C385A"/>
    <w:rsid w:val="6BC90ED2"/>
    <w:rsid w:val="6BC94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250B"/>
    <w:pPr>
      <w:widowControl w:val="0"/>
      <w:autoSpaceDE w:val="0"/>
      <w:autoSpaceDN w:val="0"/>
    </w:pPr>
    <w:rPr>
      <w:rFonts w:ascii="方正兰亭刊黑_Consolas" w:eastAsia="方正兰亭刊黑_Consolas" w:hAnsi="方正兰亭刊黑_Consolas" w:cs="方正兰亭刊黑_Consolas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rsid w:val="00BD250B"/>
    <w:pPr>
      <w:spacing w:before="1"/>
      <w:ind w:left="111"/>
      <w:outlineLvl w:val="0"/>
    </w:pPr>
    <w:rPr>
      <w:rFonts w:ascii="微软雅黑" w:eastAsia="微软雅黑" w:hAnsi="微软雅黑" w:cs="微软雅黑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250B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D250B"/>
    <w:rPr>
      <w:rFonts w:ascii="张海山锐线体简" w:eastAsia="张海山锐线体简" w:hAnsi="张海山锐线体简" w:cs="张海山锐线体简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qFormat/>
    <w:rsid w:val="00BD250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BD25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BD25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D25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BD250B"/>
  </w:style>
  <w:style w:type="paragraph" w:customStyle="1" w:styleId="TableParagraph">
    <w:name w:val="Table Paragraph"/>
    <w:basedOn w:val="a"/>
    <w:uiPriority w:val="1"/>
    <w:qFormat/>
    <w:rsid w:val="00BD250B"/>
    <w:pPr>
      <w:spacing w:before="17" w:line="257" w:lineRule="exact"/>
      <w:ind w:left="98"/>
    </w:pPr>
  </w:style>
  <w:style w:type="character" w:customStyle="1" w:styleId="3Char">
    <w:name w:val="标题 3 Char"/>
    <w:basedOn w:val="a0"/>
    <w:link w:val="3"/>
    <w:uiPriority w:val="9"/>
    <w:qFormat/>
    <w:rsid w:val="00BD250B"/>
    <w:rPr>
      <w:b/>
      <w:bCs/>
      <w:kern w:val="2"/>
      <w:sz w:val="32"/>
      <w:szCs w:val="32"/>
      <w:lang w:eastAsia="zh-CN"/>
    </w:rPr>
  </w:style>
  <w:style w:type="character" w:customStyle="1" w:styleId="Char1">
    <w:name w:val="页眉 Char"/>
    <w:basedOn w:val="a0"/>
    <w:link w:val="a6"/>
    <w:uiPriority w:val="99"/>
    <w:qFormat/>
    <w:rsid w:val="00BD250B"/>
    <w:rPr>
      <w:rFonts w:ascii="方正兰亭刊黑_Consolas" w:eastAsia="方正兰亭刊黑_Consolas" w:hAnsi="方正兰亭刊黑_Consolas" w:cs="方正兰亭刊黑_Consolas"/>
      <w:sz w:val="18"/>
      <w:szCs w:val="18"/>
      <w:lang w:bidi="en-US"/>
    </w:rPr>
  </w:style>
  <w:style w:type="character" w:customStyle="1" w:styleId="Char0">
    <w:name w:val="页脚 Char"/>
    <w:basedOn w:val="a0"/>
    <w:link w:val="a5"/>
    <w:uiPriority w:val="99"/>
    <w:qFormat/>
    <w:rsid w:val="00BD250B"/>
    <w:rPr>
      <w:rFonts w:ascii="方正兰亭刊黑_Consolas" w:eastAsia="方正兰亭刊黑_Consolas" w:hAnsi="方正兰亭刊黑_Consolas" w:cs="方正兰亭刊黑_Consolas"/>
      <w:sz w:val="18"/>
      <w:szCs w:val="18"/>
      <w:lang w:bidi="en-US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BD250B"/>
    <w:rPr>
      <w:rFonts w:ascii="方正兰亭刊黑_Consolas" w:eastAsia="方正兰亭刊黑_Consolas" w:hAnsi="方正兰亭刊黑_Consolas" w:cs="方正兰亭刊黑_Consolas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5"/>
    <customShpInfo spid="_x0000_s2049"/>
    <customShpInfo spid="_x0000_s2050"/>
    <customShpInfo spid="_x0000_s2051"/>
    <customShpInfo spid="_x0000_s2053"/>
    <customShpInfo spid="_x0000_s2054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809</Characters>
  <Application>Microsoft Office Word</Application>
  <DocSecurity>0</DocSecurity>
  <Lines>6</Lines>
  <Paragraphs>1</Paragraphs>
  <ScaleCrop>false</ScaleCrop>
  <Company>微软中国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蓝盾v2.5-说明书.cdr</dc:title>
  <dc:creator>张凡</dc:creator>
  <cp:lastModifiedBy>gonglihua</cp:lastModifiedBy>
  <cp:revision>65</cp:revision>
  <dcterms:created xsi:type="dcterms:W3CDTF">2018-06-10T14:16:00Z</dcterms:created>
  <dcterms:modified xsi:type="dcterms:W3CDTF">2019-04-23T09:03:00Z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2052-11.1.0.8597</vt:lpwstr>
  </property>
</Properties>
</file>